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282"/>
        <w:gridCol w:w="1701"/>
        <w:gridCol w:w="3401"/>
        <w:gridCol w:w="1418"/>
        <w:gridCol w:w="851"/>
      </w:tblGrid>
      <w:tr w:rsidR="0076018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71" w:type="dxa"/>
            <w:gridSpan w:val="6"/>
            <w:vAlign w:val="center"/>
          </w:tcPr>
          <w:p w:rsidR="00760181" w:rsidRDefault="00760181">
            <w:pPr>
              <w:pStyle w:val="01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 w:hint="eastAsia"/>
              </w:rPr>
              <w:t>民事聲請假處分狀</w:t>
            </w:r>
            <w:r>
              <w:rPr>
                <w:rFonts w:ascii="標楷體" w:eastAsia="標楷體" w:hAnsi="標楷體" w:hint="eastAsia"/>
                <w:sz w:val="28"/>
              </w:rPr>
              <w:t>（票據(一)）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gridSpan w:val="2"/>
            <w:vAlign w:val="center"/>
          </w:tcPr>
          <w:p w:rsidR="00760181" w:rsidRDefault="00760181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5102" w:type="dxa"/>
            <w:gridSpan w:val="2"/>
            <w:vAlign w:val="center"/>
          </w:tcPr>
          <w:p w:rsidR="00760181" w:rsidRDefault="00760181">
            <w:pPr>
              <w:pStyle w:val="02-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年度　　　字第　　　　　號</w:t>
            </w:r>
          </w:p>
        </w:tc>
        <w:tc>
          <w:tcPr>
            <w:tcW w:w="1418" w:type="dxa"/>
            <w:vAlign w:val="center"/>
          </w:tcPr>
          <w:p w:rsidR="00760181" w:rsidRDefault="00760181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承辦股別</w:t>
            </w:r>
          </w:p>
        </w:tc>
        <w:tc>
          <w:tcPr>
            <w:tcW w:w="851" w:type="dxa"/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gridSpan w:val="2"/>
            <w:vAlign w:val="center"/>
          </w:tcPr>
          <w:p w:rsidR="00760181" w:rsidRDefault="00760181">
            <w:pPr>
              <w:pStyle w:val="02-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訴訟標的</w:t>
            </w:r>
          </w:p>
          <w:p w:rsidR="00760181" w:rsidRDefault="00760181">
            <w:pPr>
              <w:pStyle w:val="02-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金額或價額</w:t>
            </w:r>
          </w:p>
        </w:tc>
        <w:tc>
          <w:tcPr>
            <w:tcW w:w="7371" w:type="dxa"/>
            <w:gridSpan w:val="4"/>
            <w:vAlign w:val="center"/>
          </w:tcPr>
          <w:p w:rsidR="00760181" w:rsidRDefault="00760181">
            <w:pPr>
              <w:pStyle w:val="02-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</w:t>
            </w:r>
            <w:r w:rsidR="00AD12BB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幣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1700" w:type="dxa"/>
            <w:gridSpan w:val="2"/>
            <w:vAlign w:val="center"/>
          </w:tcPr>
          <w:p w:rsidR="00760181" w:rsidRDefault="00760181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701" w:type="dxa"/>
            <w:vAlign w:val="center"/>
          </w:tcPr>
          <w:p w:rsidR="00760181" w:rsidRDefault="00760181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姓名或名稱</w:t>
            </w:r>
          </w:p>
        </w:tc>
        <w:tc>
          <w:tcPr>
            <w:tcW w:w="5670" w:type="dxa"/>
            <w:gridSpan w:val="3"/>
            <w:vAlign w:val="center"/>
          </w:tcPr>
          <w:p w:rsidR="00760181" w:rsidRDefault="00760181">
            <w:pPr>
              <w:pStyle w:val="02-1"/>
              <w:spacing w:before="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依序填寫：國民身分證統一編號或營利事業統一編號、性別、出生年月日、職業、住居所、就業處所、公務所、事務所或營業所、郵遞區號、電話、傳真、電子郵件位址、指定送達代收人及其送達處所。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9439"/>
        </w:trPr>
        <w:tc>
          <w:tcPr>
            <w:tcW w:w="1700" w:type="dxa"/>
            <w:gridSpan w:val="2"/>
          </w:tcPr>
          <w:p w:rsidR="00760181" w:rsidRDefault="00760181">
            <w:pPr>
              <w:pStyle w:val="03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聲請人</w:t>
            </w:r>
          </w:p>
          <w:p w:rsidR="00760181" w:rsidRDefault="00760181">
            <w:pPr>
              <w:pStyle w:val="03-0"/>
              <w:spacing w:before="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（即債權人）</w:t>
            </w: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  <w:p w:rsidR="00760181" w:rsidRDefault="00760181" w:rsidP="00E3271E">
            <w:pPr>
              <w:pStyle w:val="03-"/>
              <w:spacing w:beforeLines="7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債務人</w:t>
            </w:r>
          </w:p>
        </w:tc>
        <w:tc>
          <w:tcPr>
            <w:tcW w:w="1701" w:type="dxa"/>
          </w:tcPr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4-"/>
              <w:rPr>
                <w:rFonts w:ascii="標楷體" w:eastAsia="標楷體" w:hAnsi="標楷體" w:hint="eastAsia"/>
                <w:sz w:val="24"/>
              </w:rPr>
            </w:pPr>
          </w:p>
          <w:p w:rsidR="00760181" w:rsidRDefault="00760181" w:rsidP="00E3271E">
            <w:pPr>
              <w:pStyle w:val="04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5670" w:type="dxa"/>
            <w:gridSpan w:val="3"/>
          </w:tcPr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國民身分證統一編號（或營利事業統一編號）：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性別：男／女　　生日：　　　　　職業：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住：</w:t>
            </w:r>
          </w:p>
          <w:p w:rsidR="00E3271E" w:rsidRDefault="00E3271E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郵遞區號：　　　　　電話：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電子郵件位址：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送達代收人：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送達處所：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國民身分證統一編號（或營利事業統一編號）：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性別：男／女　　生日：　　　　　職業：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住：</w:t>
            </w:r>
          </w:p>
          <w:p w:rsidR="00E3271E" w:rsidRDefault="00E3271E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郵遞區號：　　　　　電話：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電子郵件位址：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送達代收人：</w:t>
            </w: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760181" w:rsidRDefault="00760181">
            <w:pPr>
              <w:pStyle w:val="02-2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送達處所：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為聲請假處分事：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一、請求事項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71" w:left="19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(一)聲請人願為債務人提供擔保，請求裁定就附表所列的○票，於本案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 w:rsidP="004B0C83">
            <w:pPr>
              <w:ind w:leftChars="272" w:left="840" w:hangingChars="28" w:hanging="7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判決確定前，禁止債務人向付款人為付款的提示及轉讓第三人。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71" w:left="19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(二)聲請費用由債務人負擔。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二、假處分之原因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聲請人前與債務人簽立○○契約書，委託債務人製作鋼模，約定價款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○○○元。聲請人已簽發如附表所示的○票，付清價款。但債務人交付的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模具品質不良，一直未能達到測試標準，聲請人請求債務人補正，債務人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均置之不理。為此聲請人已依法解除契約，債務人負有回復原狀、返還票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據的義務。聲請人</w:t>
            </w:r>
            <w:r>
              <w:rPr>
                <w:rFonts w:ascii="標楷體" w:eastAsia="標楷體" w:hAnsi="標楷體"/>
                <w:w w:val="14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w w:val="140"/>
                <w:sz w:val="20"/>
              </w:rPr>
              <w:instrText xml:space="preserve"> eq \o(\s\up  </w:instrText>
            </w:r>
            <w:r>
              <w:rPr>
                <w:rFonts w:ascii="標楷體" w:eastAsia="標楷體" w:hAnsi="標楷體" w:hint="eastAsia"/>
                <w:w w:val="140"/>
                <w:sz w:val="20"/>
              </w:rPr>
              <w:instrText>5</w:instrText>
            </w:r>
            <w:r>
              <w:rPr>
                <w:rFonts w:ascii="標楷體" w:eastAsia="標楷體" w:hAnsi="標楷體"/>
                <w:w w:val="140"/>
                <w:sz w:val="20"/>
              </w:rPr>
              <w:instrText>(</w:instrText>
            </w:r>
            <w:r>
              <w:rPr>
                <w:rFonts w:ascii="標楷體" w:eastAsia="標楷體" w:hAnsi="標楷體" w:hint="eastAsia"/>
                <w:w w:val="140"/>
                <w:sz w:val="20"/>
              </w:rPr>
              <w:instrText>已提起</w:instrText>
            </w:r>
            <w:r>
              <w:rPr>
                <w:rFonts w:ascii="標楷體" w:eastAsia="標楷體" w:hAnsi="標楷體"/>
                <w:w w:val="140"/>
                <w:sz w:val="20"/>
              </w:rPr>
              <w:instrText xml:space="preserve">),\s\do  </w:instrText>
            </w:r>
            <w:r>
              <w:rPr>
                <w:rFonts w:ascii="標楷體" w:eastAsia="標楷體" w:hAnsi="標楷體" w:hint="eastAsia"/>
                <w:w w:val="140"/>
                <w:sz w:val="20"/>
              </w:rPr>
              <w:instrText>5</w:instrText>
            </w:r>
            <w:r>
              <w:rPr>
                <w:rFonts w:ascii="標楷體" w:eastAsia="標楷體" w:hAnsi="標楷體"/>
                <w:w w:val="140"/>
                <w:sz w:val="20"/>
              </w:rPr>
              <w:instrText>(</w:instrText>
            </w:r>
            <w:r>
              <w:rPr>
                <w:rFonts w:ascii="標楷體" w:eastAsia="標楷體" w:hAnsi="標楷體" w:hint="eastAsia"/>
                <w:w w:val="140"/>
                <w:sz w:val="20"/>
              </w:rPr>
              <w:instrText>擬提起</w:instrText>
            </w:r>
            <w:r>
              <w:rPr>
                <w:rFonts w:ascii="標楷體" w:eastAsia="標楷體" w:hAnsi="標楷體"/>
                <w:w w:val="140"/>
                <w:sz w:val="20"/>
              </w:rPr>
              <w:instrText>))</w:instrText>
            </w:r>
            <w:r>
              <w:rPr>
                <w:rFonts w:ascii="標楷體" w:eastAsia="標楷體" w:hAnsi="標楷體"/>
                <w:w w:val="140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民事訴訟，請求債務人返還該等○票（已提起本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案訴訟者，載明案號）。且</w:t>
            </w:r>
            <w:r w:rsidR="000F69F1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債務人處分此等○票</w:t>
            </w:r>
            <w:r w:rsidR="006D1524">
              <w:rPr>
                <w:rFonts w:ascii="標楷體" w:eastAsia="標楷體" w:hAnsi="標楷體" w:hint="eastAsia"/>
              </w:rPr>
              <w:t>情形</w:t>
            </w:r>
            <w:r>
              <w:rPr>
                <w:rFonts w:ascii="標楷體" w:eastAsia="標楷體" w:hAnsi="標楷體" w:hint="eastAsia"/>
              </w:rPr>
              <w:t>，</w:t>
            </w:r>
            <w:r w:rsidR="006D1524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任其提示</w:t>
            </w:r>
            <w:r w:rsidR="006D1524">
              <w:rPr>
                <w:rFonts w:ascii="標楷體" w:eastAsia="標楷體" w:hAnsi="標楷體" w:hint="eastAsia"/>
              </w:rPr>
              <w:t>兌領或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處分與第三人，日後將有不能強制執行或甚難執行之虞。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為保全強制執行，聲請人提出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以釋明上述事實，如認釋明仍有所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不足，並願提供擔保，依據民事訴訟法第532條規定，聲請貴院</w:t>
            </w:r>
            <w:r w:rsidR="00171BC6">
              <w:rPr>
                <w:rFonts w:ascii="標楷體" w:eastAsia="標楷體" w:hAnsi="標楷體" w:hint="eastAsia"/>
              </w:rPr>
              <w:t>裁定如請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pStyle w:val="-2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求事項所示。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此　致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6"/>
            <w:tcMar>
              <w:left w:w="51" w:type="dxa"/>
              <w:right w:w="51" w:type="dxa"/>
            </w:tcMar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○○○○○○法院　公鑒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hRule="exact" w:val="1446"/>
        </w:trPr>
        <w:tc>
          <w:tcPr>
            <w:tcW w:w="1418" w:type="dxa"/>
            <w:vAlign w:val="center"/>
          </w:tcPr>
          <w:p w:rsidR="00760181" w:rsidRDefault="00760181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證物名稱</w:t>
            </w:r>
          </w:p>
          <w:p w:rsidR="00760181" w:rsidRDefault="00760181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及件數</w:t>
            </w:r>
          </w:p>
        </w:tc>
        <w:tc>
          <w:tcPr>
            <w:tcW w:w="7653" w:type="dxa"/>
            <w:gridSpan w:val="5"/>
            <w:vAlign w:val="center"/>
          </w:tcPr>
          <w:p w:rsidR="00760181" w:rsidRDefault="00760181">
            <w:pPr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071" w:type="dxa"/>
            <w:gridSpan w:val="6"/>
          </w:tcPr>
          <w:p w:rsidR="00760181" w:rsidRDefault="00760181">
            <w:pPr>
              <w:pStyle w:val="02-"/>
              <w:snapToGrid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　　　年　　　月　　　日</w:t>
            </w:r>
          </w:p>
          <w:p w:rsidR="00760181" w:rsidRDefault="00760181">
            <w:pPr>
              <w:pStyle w:val="02-"/>
              <w:snapToGrid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具狀人　　　　 　　　　簽名蓋章</w:t>
            </w:r>
          </w:p>
          <w:p w:rsidR="00760181" w:rsidRDefault="00760181">
            <w:pPr>
              <w:pStyle w:val="02-"/>
              <w:snapToGrid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撰狀人　　　　 　　　　簽名蓋章</w:t>
            </w:r>
          </w:p>
        </w:tc>
      </w:tr>
    </w:tbl>
    <w:p w:rsidR="00760181" w:rsidRDefault="00760181">
      <w:pPr>
        <w:jc w:val="lef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0"/>
        <w:gridCol w:w="980"/>
        <w:gridCol w:w="980"/>
        <w:gridCol w:w="1750"/>
        <w:gridCol w:w="1231"/>
        <w:gridCol w:w="798"/>
        <w:gridCol w:w="798"/>
        <w:gridCol w:w="1554"/>
      </w:tblGrid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票據種類</w:t>
            </w: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發票人</w:t>
            </w: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付款人</w:t>
            </w: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帳號</w:t>
            </w: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票據號碼</w:t>
            </w: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發票日</w:t>
            </w: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到期日</w:t>
            </w:r>
          </w:p>
        </w:tc>
        <w:tc>
          <w:tcPr>
            <w:tcW w:w="1554" w:type="dxa"/>
            <w:vAlign w:val="center"/>
          </w:tcPr>
          <w:p w:rsidR="00760181" w:rsidRDefault="00760181">
            <w:pPr>
              <w:pStyle w:val="02-0"/>
              <w:ind w:left="5003" w:hanging="5003"/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票面金額</w:t>
            </w:r>
          </w:p>
          <w:p w:rsidR="00760181" w:rsidRDefault="00760181">
            <w:pPr>
              <w:jc w:val="distribute"/>
              <w:rPr>
                <w:rFonts w:ascii="標楷體" w:eastAsia="標楷體" w:hAnsi="標楷體" w:hint="eastAsia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（新</w:t>
            </w:r>
            <w:r w:rsidR="00F25494">
              <w:rPr>
                <w:rFonts w:ascii="標楷體" w:eastAsia="標楷體" w:hAnsi="標楷體" w:hint="eastAsia"/>
                <w:sz w:val="23"/>
              </w:rPr>
              <w:t>臺</w:t>
            </w:r>
            <w:r>
              <w:rPr>
                <w:rFonts w:ascii="標楷體" w:eastAsia="標楷體" w:hAnsi="標楷體" w:hint="eastAsia"/>
                <w:sz w:val="23"/>
              </w:rPr>
              <w:t>幣：元）</w:t>
            </w: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601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760181" w:rsidRDefault="0076018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4D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4D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4D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4D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4D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1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vAlign w:val="center"/>
          </w:tcPr>
          <w:p w:rsidR="00DB4DBB" w:rsidRDefault="00DB4DB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60181" w:rsidRDefault="00760181" w:rsidP="00130103">
      <w:pPr>
        <w:rPr>
          <w:rFonts w:ascii="標楷體" w:eastAsia="標楷體" w:hAnsi="標楷體" w:hint="eastAsia"/>
        </w:rPr>
      </w:pPr>
    </w:p>
    <w:sectPr w:rsidR="00760181" w:rsidSect="000F0912">
      <w:headerReference w:type="even" r:id="rId7"/>
      <w:headerReference w:type="default" r:id="rId8"/>
      <w:footerReference w:type="default" r:id="rId9"/>
      <w:pgSz w:w="11907" w:h="16840" w:code="9"/>
      <w:pgMar w:top="2211" w:right="1021" w:bottom="1588" w:left="1871" w:header="1701" w:footer="1134" w:gutter="0"/>
      <w:cols w:space="425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55" w:rsidRDefault="00CC6E55">
      <w:r>
        <w:separator/>
      </w:r>
    </w:p>
  </w:endnote>
  <w:endnote w:type="continuationSeparator" w:id="1">
    <w:p w:rsidR="00CC6E55" w:rsidRDefault="00CC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panose1 w:val="03000509000000000000"/>
    <w:charset w:val="88"/>
    <w:family w:val="script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7BFF" w:usb1="29F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98" w:rsidRPr="00DB4DBB" w:rsidRDefault="00B03598" w:rsidP="00B03598">
    <w:pPr>
      <w:pStyle w:val="a4"/>
      <w:jc w:val="lef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55" w:rsidRDefault="00CC6E55">
      <w:r>
        <w:separator/>
      </w:r>
    </w:p>
  </w:footnote>
  <w:footnote w:type="continuationSeparator" w:id="1">
    <w:p w:rsidR="00CC6E55" w:rsidRDefault="00CC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98" w:rsidRDefault="00B03598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98" w:rsidRDefault="00B03598">
    <w:pPr>
      <w:pStyle w:val="a3"/>
      <w:jc w:val="right"/>
      <w:rPr>
        <w:rFonts w:ascii="標楷體" w:hAns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79"/>
  <w:evenAndOddHeaders/>
  <w:drawingGridHorizontalSpacing w:val="3"/>
  <w:drawingGridVerticalSpacing w:val="4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BB"/>
    <w:rsid w:val="00067E98"/>
    <w:rsid w:val="000F0912"/>
    <w:rsid w:val="000F69F1"/>
    <w:rsid w:val="00130103"/>
    <w:rsid w:val="00131E7E"/>
    <w:rsid w:val="001401BE"/>
    <w:rsid w:val="00171BC6"/>
    <w:rsid w:val="00220DB9"/>
    <w:rsid w:val="00343B81"/>
    <w:rsid w:val="003C69ED"/>
    <w:rsid w:val="003F0C68"/>
    <w:rsid w:val="004A16BF"/>
    <w:rsid w:val="004B0C83"/>
    <w:rsid w:val="00687922"/>
    <w:rsid w:val="006D1524"/>
    <w:rsid w:val="00760181"/>
    <w:rsid w:val="00AD12BB"/>
    <w:rsid w:val="00B03598"/>
    <w:rsid w:val="00CC6E55"/>
    <w:rsid w:val="00D47F2C"/>
    <w:rsid w:val="00DB4DBB"/>
    <w:rsid w:val="00E16E15"/>
    <w:rsid w:val="00E3271E"/>
    <w:rsid w:val="00ED7521"/>
    <w:rsid w:val="00EF428B"/>
    <w:rsid w:val="00F2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pPr>
      <w:ind w:left="560" w:hangingChars="200" w:hanging="560"/>
    </w:pPr>
  </w:style>
  <w:style w:type="paragraph" w:customStyle="1" w:styleId="-">
    <w:name w:val="內文-拉齊"/>
    <w:basedOn w:val="a"/>
    <w:pPr>
      <w:jc w:val="distribute"/>
    </w:pPr>
  </w:style>
  <w:style w:type="paragraph" w:customStyle="1" w:styleId="-21">
    <w:name w:val="內文-縮2齊"/>
    <w:basedOn w:val="-2"/>
    <w:pPr>
      <w:ind w:left="560"/>
      <w:jc w:val="distribute"/>
    </w:pPr>
  </w:style>
  <w:style w:type="paragraph" w:styleId="a6">
    <w:name w:val="Body Text"/>
    <w:basedOn w:val="a"/>
    <w:pPr>
      <w:snapToGrid/>
      <w:jc w:val="left"/>
    </w:pPr>
  </w:style>
  <w:style w:type="paragraph" w:customStyle="1" w:styleId="04-01">
    <w:name w:val="04-改行0.1"/>
    <w:basedOn w:val="04-02"/>
    <w:pPr>
      <w:spacing w:afterLines="10"/>
    </w:pPr>
  </w:style>
  <w:style w:type="paragraph" w:customStyle="1" w:styleId="04-02">
    <w:name w:val="04-改行0.2"/>
    <w:basedOn w:val="04-"/>
    <w:pPr>
      <w:spacing w:afterLines="20"/>
    </w:pPr>
  </w:style>
  <w:style w:type="paragraph" w:styleId="3">
    <w:name w:val="Body Text 3"/>
    <w:basedOn w:val="a"/>
    <w:rPr>
      <w:w w:val="130"/>
      <w:sz w:val="22"/>
    </w:rPr>
  </w:style>
  <w:style w:type="paragraph" w:customStyle="1" w:styleId="a7">
    <w:name w:val="狀標"/>
    <w:basedOn w:val="a"/>
    <w:pPr>
      <w:snapToGrid/>
      <w:jc w:val="distribute"/>
      <w:textAlignment w:val="auto"/>
    </w:pPr>
    <w:rPr>
      <w:rFonts w:eastAsia="華康楷書體W7"/>
      <w:sz w:val="44"/>
      <w:szCs w:val="20"/>
    </w:rPr>
  </w:style>
  <w:style w:type="paragraph" w:customStyle="1" w:styleId="a8">
    <w:name w:val="表文"/>
    <w:basedOn w:val="a"/>
    <w:pPr>
      <w:snapToGrid/>
      <w:ind w:left="57" w:right="57"/>
      <w:textAlignment w:val="auto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1\&#20849;&#29992;&#21312;\Templets\&#26360;&#29376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書狀格式.dot</Template>
  <TotalTime>1</TotalTime>
  <Pages>4</Pages>
  <Words>167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dc:description/>
  <cp:lastModifiedBy>WinXP</cp:lastModifiedBy>
  <cp:revision>2</cp:revision>
  <cp:lastPrinted>2005-12-08T14:38:00Z</cp:lastPrinted>
  <dcterms:created xsi:type="dcterms:W3CDTF">2013-08-14T03:21:00Z</dcterms:created>
  <dcterms:modified xsi:type="dcterms:W3CDTF">2013-08-14T03:21:00Z</dcterms:modified>
</cp:coreProperties>
</file>