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1425"/>
        <w:gridCol w:w="4560"/>
      </w:tblGrid>
      <w:tr w:rsidR="009D23DD" w:rsidRPr="00DE63A7" w:rsidTr="000F723A">
        <w:trPr>
          <w:trHeight w:val="390"/>
        </w:trPr>
        <w:tc>
          <w:tcPr>
            <w:tcW w:w="3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4"/>
              </w:rPr>
              <w:t>民事</w:t>
            </w:r>
            <w:r w:rsidR="00030C01">
              <w:rPr>
                <w:rStyle w:val="a7"/>
                <w:rFonts w:ascii="標楷體" w:eastAsia="標楷體" w:hAnsi="標楷體" w:hint="eastAsia"/>
                <w:color w:val="000000"/>
                <w:sz w:val="34"/>
                <w:szCs w:val="34"/>
                <w:shd w:val="clear" w:color="auto" w:fill="F6F6F6"/>
              </w:rPr>
              <w:t>支付命令聲請狀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bottom"/>
            <w:hideMark/>
          </w:tcPr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案號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 xml:space="preserve">年度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字第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 xml:space="preserve">　號</w:t>
            </w:r>
          </w:p>
        </w:tc>
      </w:tr>
      <w:tr w:rsidR="009D23DD" w:rsidRPr="00DE63A7" w:rsidTr="000F723A">
        <w:trPr>
          <w:trHeight w:val="600"/>
        </w:trPr>
        <w:tc>
          <w:tcPr>
            <w:tcW w:w="31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bottom"/>
            <w:hideMark/>
          </w:tcPr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訴訟標的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br/>
              <w:t>金額或價額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 新台幣：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萬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拾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整</w:t>
            </w:r>
          </w:p>
        </w:tc>
      </w:tr>
      <w:tr w:rsidR="009D23DD" w:rsidRPr="00DE63A7" w:rsidTr="000F723A">
        <w:trPr>
          <w:trHeight w:val="1970"/>
        </w:trPr>
        <w:tc>
          <w:tcPr>
            <w:tcW w:w="9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897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9D23DD" w:rsidRPr="00DE63A7" w:rsidTr="000F723A">
              <w:trPr>
                <w:trHeight w:val="90"/>
                <w:tblCellSpacing w:w="0" w:type="dxa"/>
                <w:jc w:val="center"/>
              </w:trPr>
              <w:tc>
                <w:tcPr>
                  <w:tcW w:w="8970" w:type="dxa"/>
                  <w:vAlign w:val="center"/>
                  <w:hideMark/>
                </w:tcPr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0"/>
                      <w:szCs w:val="24"/>
                    </w:rPr>
                  </w:pPr>
                </w:p>
              </w:tc>
            </w:tr>
            <w:tr w:rsidR="009D23DD" w:rsidRPr="00DE63A7" w:rsidTr="000F723A">
              <w:trPr>
                <w:trHeight w:val="6096"/>
                <w:tblCellSpacing w:w="0" w:type="dxa"/>
                <w:jc w:val="center"/>
              </w:trPr>
              <w:tc>
                <w:tcPr>
                  <w:tcW w:w="8970" w:type="dxa"/>
                  <w:hideMark/>
                </w:tcPr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F6F6F6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稱　　謂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shd w:val="clear" w:color="auto" w:fill="F6F6F6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詳　細　資　料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8C6BB2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訴訟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代理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楊永吉 律師 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電話：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04-23756755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403 台中市西區忠明南路270號7樓之2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聲請人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(即債權人)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王大明            生日：70.07.26   性別：男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電話：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04-23456789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台中市OO區OOO路OO號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相對人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(即債務人)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陳小華            生日：75.06.08   性別：女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02-23456789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  <w:t>資料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台北市OO區OO路OO號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9D23DD" w:rsidRPr="00DE63A7" w:rsidTr="000F723A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8"/>
                            <w:szCs w:val="24"/>
                          </w:rPr>
                        </w:pPr>
                      </w:p>
                    </w:tc>
                  </w:tr>
                </w:tbl>
                <w:p w:rsidR="009D23DD" w:rsidRDefault="00030C01" w:rsidP="000F723A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為聲請發支付命令：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　請求之標的並其數量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相對人應給付聲請人新台幣（以下同）○○○○○○元整及自○○年○○月○○日起至清償日止，按年息百分之六計算之利息。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督促程序費用由相對人負擔。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　事實及理由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緣聲請人執有相對人簽發之支票乙紙，票面金額為○○○○○○元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lastRenderedPageBreak/>
                    <w:t>整，發票日為民國○○年○○月○○日，票號為○○○○○○，付款行庫為○○○○銀行，詎聲請人屆期提示竟遭存款不足及拒絕往來戶而遭退票，屢經催討，均置之不理，實有督促其履行之必要。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應發支付命令之陳述本件係請求給付一定之金錢，並有支票及退票理由單影本為憑，為求簡速，特依民事訴訟法第五百零八條之規定，狀請　鈞院准依聲請核發支付命令，以維權益，實感德便。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br/>
                    <w:t xml:space="preserve">　　謹　狀</w:t>
                  </w:r>
                  <w:r w:rsidR="009D23DD" w:rsidRPr="00DE63A7"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  <w:t>公示催告。</w:t>
                  </w:r>
                </w:p>
                <w:p w:rsidR="009D23DD" w:rsidRDefault="009D23DD" w:rsidP="000F723A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9D23DD" w:rsidRDefault="009D23DD" w:rsidP="000F723A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8900"/>
                    <w:gridCol w:w="20"/>
                  </w:tblGrid>
                  <w:tr w:rsidR="009D23DD" w:rsidRPr="00DE63A7" w:rsidTr="000F723A">
                    <w:trPr>
                      <w:trHeight w:val="375"/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 台灣地方法院民事庭　　公鑒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5"/>
                    <w:gridCol w:w="20"/>
                    <w:gridCol w:w="7405"/>
                  </w:tblGrid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</w:trPr>
                    <w:tc>
                      <w:tcPr>
                        <w:tcW w:w="1500" w:type="dxa"/>
                        <w:shd w:val="clear" w:color="auto" w:fill="F6F6F6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證人姓名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br w:type="page"/>
                          <w:t>及其住所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425" w:type="dxa"/>
                        <w:vAlign w:val="center"/>
                        <w:hideMark/>
                      </w:tcPr>
                      <w:tbl>
                        <w:tblPr>
                          <w:tblW w:w="730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05"/>
                        </w:tblGrid>
                        <w:tr w:rsidR="009D23DD" w:rsidRPr="00DE63A7" w:rsidTr="000F723A">
                          <w:trPr>
                            <w:trHeight w:val="1500"/>
                            <w:tblCellSpacing w:w="0" w:type="dxa"/>
                            <w:jc w:val="center"/>
                          </w:trPr>
                          <w:tc>
                            <w:tcPr>
                              <w:tcW w:w="7305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2250"/>
                      <w:tblCellSpacing w:w="0" w:type="dxa"/>
                    </w:trPr>
                    <w:tc>
                      <w:tcPr>
                        <w:tcW w:w="1519" w:type="dxa"/>
                        <w:shd w:val="clear" w:color="auto" w:fill="F6F6F6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證物名稱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br w:type="page"/>
                          <w:t>及件數</w:t>
                        </w:r>
                      </w:p>
                    </w:tc>
                    <w:tc>
                      <w:tcPr>
                        <w:tcW w:w="14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407" w:type="dxa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5"/>
                    <w:gridCol w:w="4080"/>
                    <w:gridCol w:w="3075"/>
                  </w:tblGrid>
                  <w:tr w:rsidR="009D23DD" w:rsidRPr="00DE63A7" w:rsidTr="000F723A">
                    <w:trPr>
                      <w:trHeight w:val="37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 中　華　民　國　 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年　 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月　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日</w:t>
                        </w:r>
                      </w:p>
                    </w:tc>
                  </w:tr>
                  <w:tr w:rsidR="009D23DD" w:rsidRPr="00DE63A7" w:rsidTr="000F723A">
                    <w:trPr>
                      <w:trHeight w:val="750"/>
                      <w:tblCellSpacing w:w="0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具狀人：</w:t>
                        </w:r>
                      </w:p>
                    </w:tc>
                    <w:tc>
                      <w:tcPr>
                        <w:tcW w:w="4080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楊永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吉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律師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簽名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br w:type="page"/>
                          <w:t>蓋章</w:t>
                        </w: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spacing w:after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9D23DD" w:rsidRPr="00DE63A7" w:rsidTr="000F723A">
              <w:trPr>
                <w:trHeight w:val="90"/>
                <w:tblCellSpacing w:w="0" w:type="dxa"/>
                <w:jc w:val="center"/>
              </w:trPr>
              <w:tc>
                <w:tcPr>
                  <w:tcW w:w="8970" w:type="dxa"/>
                  <w:vAlign w:val="center"/>
                  <w:hideMark/>
                </w:tcPr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0"/>
                      <w:szCs w:val="24"/>
                    </w:rPr>
                  </w:pPr>
                </w:p>
              </w:tc>
            </w:tr>
          </w:tbl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EE31C2" w:rsidRDefault="00F9168C"/>
    <w:sectPr w:rsidR="00EE31C2" w:rsidSect="00A20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8C" w:rsidRDefault="00F9168C" w:rsidP="00030C01">
      <w:r>
        <w:separator/>
      </w:r>
    </w:p>
  </w:endnote>
  <w:endnote w:type="continuationSeparator" w:id="1">
    <w:p w:rsidR="00F9168C" w:rsidRDefault="00F9168C" w:rsidP="0003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8C" w:rsidRDefault="00F9168C" w:rsidP="00030C01">
      <w:r>
        <w:separator/>
      </w:r>
    </w:p>
  </w:footnote>
  <w:footnote w:type="continuationSeparator" w:id="1">
    <w:p w:rsidR="00F9168C" w:rsidRDefault="00F9168C" w:rsidP="00030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DD"/>
    <w:rsid w:val="00030C01"/>
    <w:rsid w:val="00305473"/>
    <w:rsid w:val="008C574E"/>
    <w:rsid w:val="009D23DD"/>
    <w:rsid w:val="00A205E7"/>
    <w:rsid w:val="00C50F6B"/>
    <w:rsid w:val="00F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0C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0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0C01"/>
    <w:rPr>
      <w:sz w:val="20"/>
      <w:szCs w:val="20"/>
    </w:rPr>
  </w:style>
  <w:style w:type="character" w:styleId="a7">
    <w:name w:val="Strong"/>
    <w:basedOn w:val="a0"/>
    <w:uiPriority w:val="22"/>
    <w:qFormat/>
    <w:rsid w:val="00030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Office Word</Application>
  <DocSecurity>0</DocSecurity>
  <Lines>5</Lines>
  <Paragraphs>1</Paragraphs>
  <ScaleCrop>false</ScaleCrop>
  <Company>EDU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2013-08-21T09:10:00Z</dcterms:created>
  <dcterms:modified xsi:type="dcterms:W3CDTF">2013-08-21T09:10:00Z</dcterms:modified>
</cp:coreProperties>
</file>